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Pr>
          <w:rStyle w:val="normaltextrun"/>
          <w:rFonts w:ascii="Verdana" w:hAnsi="Verdana" w:cs="Segoe UI"/>
          <w:b/>
          <w:bCs/>
          <w:sz w:val="22"/>
          <w:szCs w:val="22"/>
        </w:rPr>
        <w:t>FOR IMMEDIATE RELEASE</w:t>
      </w:r>
      <w:r>
        <w:rPr>
          <w:rStyle w:val="eop"/>
          <w:rFonts w:ascii="Verdana" w:hAnsi="Verdana" w:cs="Segoe UI"/>
          <w:b/>
          <w:bCs/>
          <w:sz w:val="22"/>
          <w:szCs w:val="22"/>
        </w:rPr>
        <w:t> </w:t>
      </w:r>
    </w:p>
    <w:p w:rsidRPr="002206F0" w:rsidR="00DC43C8" w:rsidP="24845097" w:rsidRDefault="00FB2CEF" w14:paraId="4D689A05" w14:textId="39520C6C">
      <w:pPr>
        <w:pStyle w:val="paragraph"/>
        <w:spacing w:before="0" w:beforeAutospacing="off" w:after="0" w:afterAutospacing="off"/>
        <w:textAlignment w:val="baseline"/>
        <w:rPr>
          <w:rFonts w:ascii="Segoe UI" w:hAnsi="Segoe UI" w:cs="Segoe UI"/>
          <w:sz w:val="18"/>
          <w:szCs w:val="18"/>
        </w:rPr>
      </w:pPr>
      <w:r w:rsidRPr="24845097" w:rsidR="7776EE3F">
        <w:rPr>
          <w:rStyle w:val="normaltextrun"/>
          <w:rFonts w:ascii="Verdana" w:hAnsi="Verdana" w:cs="Segoe UI"/>
          <w:sz w:val="20"/>
          <w:szCs w:val="20"/>
        </w:rPr>
        <w:t>Cameron Nakashima, Media Engagement and Digital Campaigns Manager</w:t>
      </w:r>
      <w:r w:rsidRPr="24845097" w:rsidR="00DC43C8">
        <w:rPr>
          <w:rStyle w:val="normaltextrun"/>
          <w:rFonts w:ascii="Verdana" w:hAnsi="Verdana" w:cs="Segoe UI"/>
          <w:sz w:val="20"/>
          <w:szCs w:val="20"/>
        </w:rPr>
        <w:t xml:space="preserve"> | </w:t>
      </w:r>
      <w:hyperlink r:id="R9e0a7d59beed4cc1">
        <w:r w:rsidRPr="24845097"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4F85D4CC">
      <w:pPr>
        <w:spacing w:after="0"/>
        <w:jc w:val="center"/>
        <w:rPr>
          <w:rFonts w:ascii="Verdana" w:hAnsi="Verdana"/>
          <w:b w:val="1"/>
          <w:bCs w:val="1"/>
          <w:color w:val="000000"/>
          <w:shd w:val="clear" w:color="auto" w:fill="FFFFFF"/>
        </w:rPr>
      </w:pPr>
      <w:r w:rsidRPr="24845097" w:rsidR="0ED23B41">
        <w:rPr>
          <w:rFonts w:ascii="Verdana" w:hAnsi="Verdana"/>
          <w:b w:val="1"/>
          <w:bCs w:val="1"/>
          <w:color w:val="000000" w:themeColor="text1" w:themeTint="FF" w:themeShade="FF"/>
        </w:rPr>
        <w:t>Central Colorado</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69699F53">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24845097" w:rsidR="6E5C09F5">
        <w:rPr>
          <w:rFonts w:ascii="Verdana" w:hAnsi="Verdana" w:eastAsia="Verdana" w:cs="Verdana"/>
          <w:b w:val="1"/>
          <w:bCs w:val="1"/>
          <w:i w:val="0"/>
          <w:iCs w:val="0"/>
          <w:caps w:val="0"/>
          <w:smallCaps w:val="0"/>
          <w:noProof w:val="0"/>
          <w:color w:val="000000" w:themeColor="text1" w:themeTint="FF" w:themeShade="FF"/>
          <w:sz w:val="22"/>
          <w:szCs w:val="22"/>
          <w:lang w:val="en-US"/>
        </w:rPr>
        <w:t>(</w:t>
      </w:r>
      <w:r w:rsidRPr="24845097" w:rsidR="2D893AB5">
        <w:rPr>
          <w:rFonts w:ascii="Verdana" w:hAnsi="Verdana" w:eastAsia="Verdana" w:cs="Verdana"/>
          <w:b w:val="1"/>
          <w:bCs w:val="1"/>
          <w:i w:val="0"/>
          <w:iCs w:val="0"/>
          <w:caps w:val="0"/>
          <w:smallCaps w:val="0"/>
          <w:strike w:val="0"/>
          <w:dstrike w:val="0"/>
          <w:noProof w:val="0"/>
          <w:color w:val="000000" w:themeColor="text1" w:themeTint="FF" w:themeShade="FF"/>
          <w:sz w:val="22"/>
          <w:szCs w:val="22"/>
          <w:u w:val="none"/>
          <w:lang w:val="en-US"/>
        </w:rPr>
        <w:t>DENVER, CO</w:t>
      </w:r>
      <w:r w:rsidRPr="24845097" w:rsidR="6E5C09F5">
        <w:rPr>
          <w:rFonts w:ascii="Verdana" w:hAnsi="Verdana" w:eastAsia="Verdana" w:cs="Verdana"/>
          <w:b w:val="1"/>
          <w:bCs w:val="1"/>
          <w:i w:val="0"/>
          <w:iCs w:val="0"/>
          <w:caps w:val="0"/>
          <w:smallCaps w:val="0"/>
          <w:noProof w:val="0"/>
          <w:color w:val="000000" w:themeColor="text1" w:themeTint="FF" w:themeShade="FF"/>
          <w:sz w:val="22"/>
          <w:szCs w:val="22"/>
          <w:lang w:val="en-US"/>
        </w:rPr>
        <w:t>) Thursday, September 5, 2024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ce2d2b45f8064413">
        <w:r w:rsidRPr="14E25CC0" w:rsidR="00EB080B">
          <w:rPr>
            <w:rStyle w:val="Hyperlink"/>
            <w:rFonts w:ascii="Verdana" w:hAnsi="Verdana"/>
          </w:rPr>
          <w:t>202</w:t>
        </w:r>
        <w:r w:rsidRPr="14E25CC0" w:rsidR="07E9127C">
          <w:rPr>
            <w:rStyle w:val="Hyperlink"/>
            <w:rFonts w:ascii="Verdana" w:hAnsi="Verdana"/>
          </w:rPr>
          <w:t>4</w:t>
        </w:r>
        <w:r w:rsidRPr="14E25CC0" w:rsidR="005E25C1">
          <w:rPr>
            <w:rStyle w:val="Hyperlink"/>
            <w:rFonts w:ascii="Verdana" w:hAnsi="Verdana"/>
          </w:rPr>
          <w:t xml:space="preserve"> </w:t>
        </w:r>
        <w:r w:rsidRPr="14E25CC0" w:rsidR="00776209">
          <w:rPr>
            <w:rStyle w:val="Hyperlink"/>
            <w:rFonts w:ascii="Verdana" w:hAnsi="Verdana"/>
          </w:rPr>
          <w:t>Torch</w:t>
        </w:r>
        <w:r w:rsidRPr="14E25CC0" w:rsidR="006C4509">
          <w:rPr>
            <w:rStyle w:val="Hyperlink"/>
            <w:rFonts w:ascii="Verdana" w:hAnsi="Verdana"/>
          </w:rPr>
          <w:t xml:space="preserve"> Award</w:t>
        </w:r>
        <w:r w:rsidRPr="14E25CC0" w:rsidR="00BE0203">
          <w:rPr>
            <w:rStyle w:val="Hyperlink"/>
            <w:rFonts w:ascii="Verdana" w:hAnsi="Verdana"/>
          </w:rPr>
          <w:t>s</w:t>
        </w:r>
        <w:r w:rsidRPr="14E25CC0" w:rsidR="00A96508">
          <w:rPr>
            <w:rStyle w:val="Hyperlink"/>
            <w:rFonts w:ascii="Verdana" w:hAnsi="Verdana"/>
          </w:rPr>
          <w:t xml:space="preserve"> for E</w:t>
        </w:r>
        <w:r w:rsidRPr="14E25CC0"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24845097"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8552109deaf24141">
        <w:r w:rsidRPr="24845097"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24845097"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0B0D3313">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Pr="24845097" w:rsidR="1EB1417D">
        <w:rPr>
          <w:rFonts w:ascii="Verdana" w:hAnsi="Verdana"/>
          <w:color w:val="000000" w:themeColor="text1" w:themeTint="FF" w:themeShade="FF"/>
        </w:rPr>
        <w:t>Central Colorado</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Spark Awards winners in our virtual ceremony at the end of October.”</w:t>
      </w:r>
    </w:p>
    <w:p w:rsidR="00CC2489" w:rsidP="0002522D" w:rsidRDefault="000732D8" w14:paraId="069E16D1" w14:textId="7E0B75B2">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14E25CC0" w:rsidR="000732D8">
        <w:rPr>
          <w:rFonts w:ascii="Verdana" w:hAnsi="Verdana"/>
        </w:rPr>
        <w:t>202</w:t>
      </w:r>
      <w:r w:rsidRPr="14E25CC0" w:rsidR="5C69A82D">
        <w:rPr>
          <w:rFonts w:ascii="Verdana" w:hAnsi="Verdana"/>
        </w:rPr>
        <w:t>4</w:t>
      </w:r>
      <w:r w:rsidRPr="14E25CC0"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w:t>
      </w:r>
      <w:r w:rsidRPr="24845097" w:rsidR="4CF3C94E">
        <w:rPr>
          <w:rFonts w:ascii="Verdana" w:hAnsi="Verdana"/>
          <w:color w:val="000000" w:themeColor="text1" w:themeTint="FF" w:themeShade="FF"/>
        </w:rPr>
        <w:t>Central Colorado</w:t>
      </w:r>
      <w:r w:rsidRPr="000732D8" w:rsidR="4CF3C94E">
        <w:rPr>
          <w:rFonts w:ascii="Verdana" w:hAnsi="Verdana"/>
          <w:color w:val="000000"/>
          <w:shd w:val="clear" w:color="auto" w:fill="FFFFFF"/>
        </w:rPr>
        <w:t xml:space="preserve"> </w:t>
      </w:r>
      <w:r w:rsidRPr="24845097" w:rsidR="000732D8">
        <w:rPr>
          <w:rFonts w:ascii="Verdana" w:hAnsi="Verdana"/>
          <w:color w:val="000000" w:themeColor="text1" w:themeTint="FF" w:themeShade="FF"/>
        </w:rPr>
        <w:t>are listed below.</w:t>
      </w:r>
    </w:p>
    <w:p w:rsidRPr="007274F9" w:rsidR="00887378" w:rsidP="24845097" w:rsidRDefault="00887378" w14:paraId="36BFB0B2" w14:textId="3721BCEC">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24845097" w:rsidR="264122E4">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Small Business:</w:t>
      </w:r>
    </w:p>
    <w:p w:rsidRPr="007274F9" w:rsidR="00887378" w:rsidP="24845097" w:rsidRDefault="00887378" w14:paraId="4422C0C4" w14:textId="58147E20">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b5fa69c786bf459a">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JV Roofing Professionals</w:t>
        </w:r>
      </w:hyperlink>
      <w:r w:rsidRPr="24845097" w:rsidR="264122E4">
        <w:rPr>
          <w:rFonts w:ascii="Verdana" w:hAnsi="Verdana" w:eastAsia="Verdana" w:cs="Verdana"/>
          <w:b w:val="0"/>
          <w:bCs w:val="0"/>
          <w:i w:val="0"/>
          <w:iCs w:val="0"/>
          <w:caps w:val="0"/>
          <w:smallCaps w:val="0"/>
          <w:strike w:val="0"/>
          <w:dstrike w:val="0"/>
          <w:noProof w:val="0"/>
          <w:sz w:val="22"/>
          <w:szCs w:val="22"/>
          <w:lang w:val="en-US"/>
        </w:rPr>
        <w:t xml:space="preserve"> – Centennial, CO</w:t>
      </w:r>
    </w:p>
    <w:p w:rsidRPr="007274F9" w:rsidR="00887378" w:rsidP="24845097" w:rsidRDefault="00887378" w14:paraId="01868BF6" w14:textId="17466D7B">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76c6bf4572844733">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Premier International Tours</w:t>
        </w:r>
      </w:hyperlink>
      <w:r w:rsidRPr="24845097" w:rsidR="264122E4">
        <w:rPr>
          <w:rFonts w:ascii="Verdana" w:hAnsi="Verdana" w:eastAsia="Verdana" w:cs="Verdana"/>
          <w:b w:val="0"/>
          <w:bCs w:val="0"/>
          <w:i w:val="0"/>
          <w:iCs w:val="0"/>
          <w:caps w:val="0"/>
          <w:smallCaps w:val="0"/>
          <w:strike w:val="0"/>
          <w:dstrike w:val="0"/>
          <w:noProof w:val="0"/>
          <w:sz w:val="22"/>
          <w:szCs w:val="22"/>
          <w:lang w:val="en-US"/>
        </w:rPr>
        <w:t xml:space="preserve"> – </w:t>
      </w:r>
      <w:r w:rsidRPr="24845097" w:rsidR="264122E4">
        <w:rPr>
          <w:rFonts w:ascii="Verdana" w:hAnsi="Verdana" w:eastAsia="Verdana" w:cs="Verdana"/>
          <w:b w:val="0"/>
          <w:bCs w:val="0"/>
          <w:i w:val="0"/>
          <w:iCs w:val="0"/>
          <w:caps w:val="0"/>
          <w:smallCaps w:val="0"/>
          <w:strike w:val="0"/>
          <w:dstrike w:val="0"/>
          <w:noProof w:val="0"/>
          <w:sz w:val="22"/>
          <w:szCs w:val="22"/>
          <w:lang w:val="en-US"/>
        </w:rPr>
        <w:t>Foxfield</w:t>
      </w:r>
      <w:r w:rsidRPr="24845097" w:rsidR="264122E4">
        <w:rPr>
          <w:rFonts w:ascii="Verdana" w:hAnsi="Verdana" w:eastAsia="Verdana" w:cs="Verdana"/>
          <w:b w:val="0"/>
          <w:bCs w:val="0"/>
          <w:i w:val="0"/>
          <w:iCs w:val="0"/>
          <w:caps w:val="0"/>
          <w:smallCaps w:val="0"/>
          <w:strike w:val="0"/>
          <w:dstrike w:val="0"/>
          <w:noProof w:val="0"/>
          <w:sz w:val="22"/>
          <w:szCs w:val="22"/>
          <w:lang w:val="en-US"/>
        </w:rPr>
        <w:t>, CO</w:t>
      </w:r>
    </w:p>
    <w:p w:rsidRPr="007274F9" w:rsidR="00887378" w:rsidP="24845097" w:rsidRDefault="00887378" w14:paraId="7976F5BC" w14:textId="644F025A">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fc0a3689da24422d">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That Personal Touch Catering @ The Franciscan Event Center</w:t>
        </w:r>
      </w:hyperlink>
      <w:r w:rsidRPr="24845097" w:rsidR="6230633C">
        <w:rPr>
          <w:rFonts w:ascii="Verdana" w:hAnsi="Verdana" w:eastAsia="Verdana" w:cs="Verdana"/>
          <w:b w:val="0"/>
          <w:bCs w:val="0"/>
          <w:i w:val="0"/>
          <w:iCs w:val="0"/>
          <w:caps w:val="0"/>
          <w:smallCaps w:val="0"/>
          <w:strike w:val="0"/>
          <w:dstrike w:val="0"/>
          <w:noProof w:val="0"/>
          <w:sz w:val="22"/>
          <w:szCs w:val="22"/>
          <w:lang w:val="en-US"/>
        </w:rPr>
        <w:t xml:space="preserve"> – Centennial, CO</w:t>
      </w:r>
    </w:p>
    <w:p w:rsidRPr="007274F9" w:rsidR="00887378" w:rsidP="24845097" w:rsidRDefault="00887378" w14:paraId="05E3E0D3" w14:textId="0BBC2C30">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effc7b2db8dd4d1f">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Tannenbaum Design Group</w:t>
        </w:r>
      </w:hyperlink>
      <w:r w:rsidRPr="24845097" w:rsidR="3EFD197B">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2A59BB54" w14:textId="6EAD688B">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b6841670e7ea4c1c">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Yourz</w:t>
        </w:r>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 xml:space="preserve"> by Dezign Events</w:t>
        </w:r>
      </w:hyperlink>
      <w:r w:rsidRPr="24845097" w:rsidR="5E9FECA7">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76F8ED6F" w14:textId="0BDCB7A9">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e8d050330da74da1">
        <w:r w:rsidRPr="24845097" w:rsidR="264122E4">
          <w:rPr>
            <w:rStyle w:val="Hyperlink"/>
            <w:rFonts w:ascii="Verdana" w:hAnsi="Verdana" w:eastAsia="Verdana" w:cs="Verdana"/>
            <w:b w:val="0"/>
            <w:bCs w:val="0"/>
            <w:i w:val="0"/>
            <w:iCs w:val="0"/>
            <w:caps w:val="0"/>
            <w:smallCaps w:val="0"/>
            <w:strike w:val="0"/>
            <w:dstrike w:val="0"/>
            <w:noProof w:val="0"/>
            <w:sz w:val="22"/>
            <w:szCs w:val="22"/>
            <w:lang w:val="en-US"/>
          </w:rPr>
          <w:t>The Write Easley, LLC</w:t>
        </w:r>
      </w:hyperlink>
      <w:r w:rsidRPr="24845097" w:rsidR="5E9FECA7">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57324412" w14:textId="2176019C">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p>
    <w:p w:rsidRPr="007274F9" w:rsidR="00887378" w:rsidP="24845097" w:rsidRDefault="00887378" w14:paraId="7300CD26" w14:textId="18823BE6">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24845097" w:rsidR="264122E4">
        <w:rPr>
          <w:rStyle w:val="eop"/>
          <w:rFonts w:ascii="Verdana" w:hAnsi="Verdana" w:eastAsia="Verdana" w:cs="Verdana"/>
          <w:b w:val="1"/>
          <w:bCs w:val="1"/>
          <w:i w:val="0"/>
          <w:iCs w:val="0"/>
          <w:caps w:val="0"/>
          <w:smallCaps w:val="0"/>
          <w:noProof w:val="0"/>
          <w:color w:val="000000" w:themeColor="text1" w:themeTint="FF" w:themeShade="FF"/>
          <w:sz w:val="22"/>
          <w:szCs w:val="22"/>
          <w:lang w:val="en-US"/>
        </w:rPr>
        <w:t>Medium Business:</w:t>
      </w:r>
    </w:p>
    <w:p w:rsidRPr="007274F9" w:rsidR="00887378" w:rsidP="24845097" w:rsidRDefault="00887378" w14:paraId="7B3AA2FF" w14:textId="159B59AB">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73fe5e3035b2413f">
        <w:r w:rsidRPr="24845097" w:rsidR="6FDDAFB6">
          <w:rPr>
            <w:rStyle w:val="Hyperlink"/>
            <w:rFonts w:ascii="Verdana" w:hAnsi="Verdana" w:eastAsia="Verdana" w:cs="Verdana"/>
            <w:b w:val="0"/>
            <w:bCs w:val="0"/>
            <w:i w:val="0"/>
            <w:iCs w:val="0"/>
            <w:caps w:val="0"/>
            <w:smallCaps w:val="0"/>
            <w:strike w:val="0"/>
            <w:dstrike w:val="0"/>
            <w:noProof w:val="0"/>
            <w:sz w:val="22"/>
            <w:szCs w:val="22"/>
            <w:lang w:val="en-US"/>
          </w:rPr>
          <w:t>Capstone Tax Consulting, Inc.</w:t>
        </w:r>
      </w:hyperlink>
      <w:r w:rsidRPr="24845097" w:rsidR="6FDDAFB6">
        <w:rPr>
          <w:rFonts w:ascii="Verdana" w:hAnsi="Verdana" w:eastAsia="Verdana" w:cs="Verdana"/>
          <w:b w:val="0"/>
          <w:bCs w:val="0"/>
          <w:i w:val="0"/>
          <w:iCs w:val="0"/>
          <w:caps w:val="0"/>
          <w:smallCaps w:val="0"/>
          <w:strike w:val="0"/>
          <w:dstrike w:val="0"/>
          <w:noProof w:val="0"/>
          <w:sz w:val="22"/>
          <w:szCs w:val="22"/>
          <w:lang w:val="en-US"/>
        </w:rPr>
        <w:t xml:space="preserve"> </w:t>
      </w:r>
      <w:r w:rsidRPr="24845097" w:rsidR="6FDDAFB6">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4845097" w:rsidR="6FDDAFB6">
        <w:rPr>
          <w:rFonts w:ascii="Verdana" w:hAnsi="Verdana" w:eastAsia="Verdana" w:cs="Verdana"/>
          <w:b w:val="0"/>
          <w:bCs w:val="0"/>
          <w:i w:val="0"/>
          <w:iCs w:val="0"/>
          <w:caps w:val="0"/>
          <w:smallCaps w:val="0"/>
          <w:strike w:val="0"/>
          <w:dstrike w:val="0"/>
          <w:noProof w:val="0"/>
          <w:sz w:val="22"/>
          <w:szCs w:val="22"/>
          <w:lang w:val="en-US"/>
        </w:rPr>
        <w:t>Arvada, CO</w:t>
      </w:r>
    </w:p>
    <w:p w:rsidRPr="007274F9" w:rsidR="00887378" w:rsidP="24845097" w:rsidRDefault="00887378" w14:paraId="2DE8FE39" w14:textId="2E6761AF">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5a4fd30ef2d147a4">
        <w:r w:rsidRPr="24845097" w:rsidR="6FDDAFB6">
          <w:rPr>
            <w:rStyle w:val="Hyperlink"/>
            <w:rFonts w:ascii="Verdana" w:hAnsi="Verdana" w:eastAsia="Verdana" w:cs="Verdana"/>
            <w:b w:val="0"/>
            <w:bCs w:val="0"/>
            <w:i w:val="0"/>
            <w:iCs w:val="0"/>
            <w:caps w:val="0"/>
            <w:smallCaps w:val="0"/>
            <w:strike w:val="0"/>
            <w:dstrike w:val="0"/>
            <w:noProof w:val="0"/>
            <w:sz w:val="22"/>
            <w:szCs w:val="22"/>
            <w:lang w:val="en-US"/>
          </w:rPr>
          <w:t>Elite Sourcing and Logistics</w:t>
        </w:r>
      </w:hyperlink>
      <w:r w:rsidRPr="24845097" w:rsidR="6FDDAFB6">
        <w:rPr>
          <w:rFonts w:ascii="Verdana" w:hAnsi="Verdana" w:eastAsia="Verdana" w:cs="Verdana"/>
          <w:b w:val="0"/>
          <w:bCs w:val="0"/>
          <w:i w:val="0"/>
          <w:iCs w:val="0"/>
          <w:caps w:val="0"/>
          <w:smallCaps w:val="0"/>
          <w:strike w:val="0"/>
          <w:dstrike w:val="0"/>
          <w:noProof w:val="0"/>
          <w:sz w:val="22"/>
          <w:szCs w:val="22"/>
          <w:lang w:val="en-US"/>
        </w:rPr>
        <w:t xml:space="preserve"> </w:t>
      </w:r>
      <w:r w:rsidRPr="24845097" w:rsidR="6FDDAFB6">
        <w:rPr>
          <w:rStyle w:val="eop"/>
          <w:rFonts w:ascii="Verdana" w:hAnsi="Verdana" w:eastAsia="Verdana" w:cs="Verdana"/>
          <w:b w:val="0"/>
          <w:bCs w:val="0"/>
          <w:i w:val="0"/>
          <w:iCs w:val="0"/>
          <w:caps w:val="0"/>
          <w:smallCaps w:val="0"/>
          <w:noProof w:val="0"/>
          <w:color w:val="000000" w:themeColor="text1" w:themeTint="FF" w:themeShade="FF"/>
          <w:sz w:val="22"/>
          <w:szCs w:val="22"/>
          <w:lang w:val="en-US"/>
        </w:rPr>
        <w:t>– Denver, CO</w:t>
      </w:r>
    </w:p>
    <w:p w:rsidRPr="007274F9" w:rsidR="00887378" w:rsidP="24845097" w:rsidRDefault="00887378" w14:paraId="5A3B832E" w14:textId="7546CF79">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7a26c481cdc347ec">
        <w:r w:rsidRPr="24845097" w:rsidR="6FDDAFB6">
          <w:rPr>
            <w:rStyle w:val="Hyperlink"/>
            <w:rFonts w:ascii="Verdana" w:hAnsi="Verdana" w:eastAsia="Verdana" w:cs="Verdana"/>
            <w:b w:val="0"/>
            <w:bCs w:val="0"/>
            <w:i w:val="0"/>
            <w:iCs w:val="0"/>
            <w:caps w:val="0"/>
            <w:smallCaps w:val="0"/>
            <w:strike w:val="0"/>
            <w:dstrike w:val="0"/>
            <w:noProof w:val="0"/>
            <w:sz w:val="22"/>
            <w:szCs w:val="22"/>
            <w:lang w:val="en-US"/>
          </w:rPr>
          <w:t>DNA Vibe, LLC.</w:t>
        </w:r>
      </w:hyperlink>
      <w:r w:rsidRPr="24845097" w:rsidR="4F47AC71">
        <w:rPr>
          <w:rFonts w:ascii="Verdana" w:hAnsi="Verdana" w:eastAsia="Verdana" w:cs="Verdana"/>
          <w:b w:val="0"/>
          <w:bCs w:val="0"/>
          <w:i w:val="0"/>
          <w:iCs w:val="0"/>
          <w:caps w:val="0"/>
          <w:smallCaps w:val="0"/>
          <w:strike w:val="0"/>
          <w:dstrike w:val="0"/>
          <w:noProof w:val="0"/>
          <w:sz w:val="22"/>
          <w:szCs w:val="22"/>
          <w:lang w:val="en-US"/>
        </w:rPr>
        <w:t xml:space="preserve"> – Centennial, CO</w:t>
      </w:r>
    </w:p>
    <w:p w:rsidRPr="007274F9" w:rsidR="00887378" w:rsidP="24845097" w:rsidRDefault="00887378" w14:paraId="22D418D5" w14:textId="1342E956">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b7a50366edbf4e82">
        <w:r w:rsidRPr="24845097" w:rsidR="6FDDAFB6">
          <w:rPr>
            <w:rStyle w:val="Hyperlink"/>
            <w:rFonts w:ascii="Verdana" w:hAnsi="Verdana" w:eastAsia="Verdana" w:cs="Verdana"/>
            <w:b w:val="0"/>
            <w:bCs w:val="0"/>
            <w:i w:val="0"/>
            <w:iCs w:val="0"/>
            <w:caps w:val="0"/>
            <w:smallCaps w:val="0"/>
            <w:strike w:val="0"/>
            <w:dstrike w:val="0"/>
            <w:noProof w:val="0"/>
            <w:sz w:val="22"/>
            <w:szCs w:val="22"/>
            <w:lang w:val="en-US"/>
          </w:rPr>
          <w:t>Five Seasons Windows and Doors</w:t>
        </w:r>
      </w:hyperlink>
      <w:r w:rsidRPr="24845097" w:rsidR="1F613E21">
        <w:rPr>
          <w:rFonts w:ascii="Verdana" w:hAnsi="Verdana" w:eastAsia="Verdana" w:cs="Verdana"/>
          <w:b w:val="0"/>
          <w:bCs w:val="0"/>
          <w:i w:val="0"/>
          <w:iCs w:val="0"/>
          <w:caps w:val="0"/>
          <w:smallCaps w:val="0"/>
          <w:strike w:val="0"/>
          <w:dstrike w:val="0"/>
          <w:noProof w:val="0"/>
          <w:sz w:val="22"/>
          <w:szCs w:val="22"/>
          <w:lang w:val="en-US"/>
        </w:rPr>
        <w:t xml:space="preserve"> – Englewood, CO</w:t>
      </w:r>
    </w:p>
    <w:p w:rsidRPr="007274F9" w:rsidR="00887378" w:rsidP="24845097" w:rsidRDefault="00887378" w14:paraId="2F95F577" w14:textId="2ACC52A3">
      <w:pPr>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525469004fd74ee9">
        <w:r w:rsidRPr="24845097" w:rsidR="6FDDAFB6">
          <w:rPr>
            <w:rStyle w:val="Hyperlink"/>
            <w:rFonts w:ascii="Verdana" w:hAnsi="Verdana" w:eastAsia="Verdana" w:cs="Verdana"/>
            <w:b w:val="0"/>
            <w:bCs w:val="0"/>
            <w:i w:val="0"/>
            <w:iCs w:val="0"/>
            <w:caps w:val="0"/>
            <w:smallCaps w:val="0"/>
            <w:strike w:val="0"/>
            <w:dstrike w:val="0"/>
            <w:noProof w:val="0"/>
            <w:sz w:val="22"/>
            <w:szCs w:val="22"/>
            <w:lang w:val="en-US"/>
          </w:rPr>
          <w:t>Mac-Vik Plumbing, Heating, and Electrical</w:t>
        </w:r>
      </w:hyperlink>
      <w:r w:rsidRPr="24845097" w:rsidR="726D8380">
        <w:rPr>
          <w:rFonts w:ascii="Verdana" w:hAnsi="Verdana" w:eastAsia="Verdana" w:cs="Verdana"/>
          <w:b w:val="0"/>
          <w:bCs w:val="0"/>
          <w:i w:val="0"/>
          <w:iCs w:val="0"/>
          <w:caps w:val="0"/>
          <w:smallCaps w:val="0"/>
          <w:strike w:val="0"/>
          <w:dstrike w:val="0"/>
          <w:noProof w:val="0"/>
          <w:sz w:val="22"/>
          <w:szCs w:val="22"/>
          <w:lang w:val="en-US"/>
        </w:rPr>
        <w:t xml:space="preserve"> – Golden, CO</w:t>
      </w:r>
    </w:p>
    <w:p w:rsidRPr="007274F9" w:rsidR="00887378" w:rsidP="24845097" w:rsidRDefault="00887378" w14:paraId="752AE705" w14:textId="7DE67D91">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p>
    <w:p w:rsidRPr="007274F9" w:rsidR="00887378" w:rsidP="24845097" w:rsidRDefault="00887378" w14:paraId="25BE3448" w14:textId="2A490FE7">
      <w:pPr>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24845097" w:rsidR="264122E4">
        <w:rPr>
          <w:rStyle w:val="eop"/>
          <w:rFonts w:ascii="Verdana" w:hAnsi="Verdana" w:eastAsia="Verdana" w:cs="Verdana"/>
          <w:b w:val="1"/>
          <w:bCs w:val="1"/>
          <w:i w:val="0"/>
          <w:iCs w:val="0"/>
          <w:caps w:val="0"/>
          <w:smallCaps w:val="0"/>
          <w:noProof w:val="0"/>
          <w:color w:val="000000" w:themeColor="text1" w:themeTint="FF" w:themeShade="FF"/>
          <w:sz w:val="22"/>
          <w:szCs w:val="22"/>
          <w:lang w:val="en-US"/>
        </w:rPr>
        <w:t>Large Business:</w:t>
      </w:r>
    </w:p>
    <w:p w:rsidRPr="007274F9" w:rsidR="00887378" w:rsidP="24845097" w:rsidRDefault="00887378" w14:paraId="7C20D93C" w14:textId="34216502">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820824a6f8394eb4">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Colorado State University Global</w:t>
        </w:r>
      </w:hyperlink>
      <w:r w:rsidRPr="24845097" w:rsidR="32C4A853">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5ED5AFA5" w14:textId="130F5235">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422e35eb3f754dd9">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ILending</w:t>
        </w:r>
      </w:hyperlink>
      <w:r w:rsidRPr="24845097" w:rsidR="32C4A853">
        <w:rPr>
          <w:rFonts w:ascii="Verdana" w:hAnsi="Verdana" w:eastAsia="Verdana" w:cs="Verdana"/>
          <w:b w:val="0"/>
          <w:bCs w:val="0"/>
          <w:i w:val="0"/>
          <w:iCs w:val="0"/>
          <w:caps w:val="0"/>
          <w:smallCaps w:val="0"/>
          <w:strike w:val="0"/>
          <w:dstrike w:val="0"/>
          <w:noProof w:val="0"/>
          <w:sz w:val="22"/>
          <w:szCs w:val="22"/>
          <w:lang w:val="en-US"/>
        </w:rPr>
        <w:t xml:space="preserve"> – Englewood, CO</w:t>
      </w:r>
    </w:p>
    <w:p w:rsidRPr="007274F9" w:rsidR="00887378" w:rsidP="24845097" w:rsidRDefault="00887378" w14:paraId="1FB805A4" w14:textId="5B026AFD">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56d7d347daa947c8">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Lifetime Home Remodeling</w:t>
        </w:r>
      </w:hyperlink>
      <w:r w:rsidRPr="24845097" w:rsidR="32C4A853">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7E2A4197" w14:textId="2805423C">
      <w:pPr>
        <w:pStyle w:val="Normal"/>
        <w:spacing w:after="16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hyperlink r:id="R6b1c234ea7f642ab">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Olive &amp; Finch Collective</w:t>
        </w:r>
      </w:hyperlink>
      <w:r w:rsidRPr="24845097" w:rsidR="32C4A853">
        <w:rPr>
          <w:rStyle w:val="eop"/>
          <w:rFonts w:ascii="Verdana" w:hAnsi="Verdana" w:eastAsia="Verdana" w:cs="Verdana"/>
          <w:b w:val="0"/>
          <w:bCs w:val="0"/>
          <w:i w:val="0"/>
          <w:iCs w:val="0"/>
          <w:caps w:val="0"/>
          <w:smallCaps w:val="0"/>
          <w:noProof w:val="0"/>
          <w:color w:val="000000" w:themeColor="text1" w:themeTint="FF" w:themeShade="FF"/>
          <w:sz w:val="22"/>
          <w:szCs w:val="22"/>
          <w:lang w:val="en-US"/>
        </w:rPr>
        <w:t xml:space="preserve"> – Denver, CO</w:t>
      </w:r>
    </w:p>
    <w:p w:rsidRPr="007274F9" w:rsidR="00887378" w:rsidP="24845097" w:rsidRDefault="00887378" w14:paraId="7835021E" w14:textId="4D5B9338">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lang w:val="en-US"/>
        </w:rPr>
      </w:pPr>
      <w:hyperlink r:id="R3261b9372b9f401e">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Zynex</w:t>
        </w:r>
        <w:r w:rsidRPr="24845097" w:rsidR="32C4A853">
          <w:rPr>
            <w:rStyle w:val="Hyperlink"/>
            <w:rFonts w:ascii="Verdana" w:hAnsi="Verdana" w:eastAsia="Verdana" w:cs="Verdana"/>
            <w:b w:val="0"/>
            <w:bCs w:val="0"/>
            <w:i w:val="0"/>
            <w:iCs w:val="0"/>
            <w:caps w:val="0"/>
            <w:smallCaps w:val="0"/>
            <w:strike w:val="0"/>
            <w:dstrike w:val="0"/>
            <w:noProof w:val="0"/>
            <w:sz w:val="22"/>
            <w:szCs w:val="22"/>
            <w:lang w:val="en-US"/>
          </w:rPr>
          <w:t xml:space="preserve"> Medical</w:t>
        </w:r>
      </w:hyperlink>
      <w:r w:rsidRPr="24845097" w:rsidR="32C4A853">
        <w:rPr>
          <w:rFonts w:ascii="Verdana" w:hAnsi="Verdana" w:eastAsia="Verdana" w:cs="Verdana"/>
          <w:b w:val="0"/>
          <w:bCs w:val="0"/>
          <w:i w:val="0"/>
          <w:iCs w:val="0"/>
          <w:caps w:val="0"/>
          <w:smallCaps w:val="0"/>
          <w:strike w:val="0"/>
          <w:dstrike w:val="0"/>
          <w:noProof w:val="0"/>
          <w:sz w:val="22"/>
          <w:szCs w:val="22"/>
          <w:lang w:val="en-US"/>
        </w:rPr>
        <w:t xml:space="preserve"> – Englewood, CO</w:t>
      </w:r>
    </w:p>
    <w:p w:rsidRPr="007274F9" w:rsidR="00887378" w:rsidP="24845097" w:rsidRDefault="00887378" w14:paraId="4BBC6347" w14:textId="1193378A">
      <w:pPr>
        <w:pStyle w:val="Normal"/>
        <w:spacing w:after="160" w:line="259" w:lineRule="auto"/>
        <w:jc w:val="center"/>
        <w:rPr>
          <w:rFonts w:ascii="Verdana" w:hAnsi="Verdana" w:eastAsia="Verdana" w:cs="Verdana"/>
          <w:b w:val="0"/>
          <w:bCs w:val="0"/>
          <w:i w:val="0"/>
          <w:iCs w:val="0"/>
          <w:caps w:val="0"/>
          <w:smallCaps w:val="0"/>
          <w:strike w:val="0"/>
          <w:dstrike w:val="0"/>
          <w:noProof w:val="0"/>
          <w:sz w:val="22"/>
          <w:szCs w:val="22"/>
          <w:shd w:val="clear" w:color="auto" w:fill="FFFFFF"/>
          <w:lang w:val="en-US"/>
        </w:rPr>
      </w:pPr>
    </w:p>
    <w:p w:rsidR="00D2380A" w:rsidRDefault="00D2380A" w14:paraId="45D79AA6" w14:textId="1FA9D448">
      <w:pPr>
        <w:rPr>
          <w:rFonts w:ascii="Verdana" w:hAnsi="Verdana"/>
          <w:color w:val="000000"/>
          <w:shd w:val="clear" w:color="auto" w:fill="FFFFFF"/>
        </w:rPr>
      </w:pPr>
      <w:r>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udges comprised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r w:rsidR="006345BC">
        <w:rPr>
          <w:rFonts w:ascii="Verdana" w:hAnsi="Verdana"/>
          <w:color w:val="000000"/>
          <w:shd w:val="clear" w:color="auto" w:fill="FFFFFF"/>
        </w:rPr>
        <w:t xml:space="preserve"> </w:t>
      </w:r>
    </w:p>
    <w:p w:rsidR="006345BC" w:rsidP="6A4A60E1" w:rsidRDefault="00545095" w14:paraId="4B8EA1FA" w14:textId="61897162">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6345BC">
        <w:rPr>
          <w:rFonts w:ascii="Verdana" w:hAnsi="Verdana"/>
          <w:color w:val="000000"/>
          <w:shd w:val="clear" w:color="auto" w:fill="FFFFFF"/>
        </w:rPr>
        <w:t>s</w:t>
      </w:r>
      <w:r w:rsidR="00545095">
        <w:rPr>
          <w:rFonts w:ascii="Verdana" w:hAnsi="Verdana"/>
          <w:color w:val="000000"/>
          <w:shd w:val="clear" w:color="auto" w:fill="FFFFFF"/>
        </w:rPr>
        <w:t xml:space="preserve"> for </w:t>
      </w:r>
      <w:r w:rsidRPr="24845097" w:rsidR="79C4D60A">
        <w:rPr>
          <w:rFonts w:ascii="Verdana" w:hAnsi="Verdana"/>
          <w:color w:val="000000" w:themeColor="text1" w:themeTint="FF" w:themeShade="FF"/>
        </w:rPr>
        <w:t>Central Colorado</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 </w:t>
      </w:r>
      <w:r w:rsidRPr="005E25C1" w:rsidR="005E25C1">
        <w:rPr>
          <w:rFonts w:ascii="Verdana" w:hAnsi="Verdana"/>
          <w:color w:val="000000"/>
          <w:shd w:val="clear" w:color="auto" w:fill="FFFFFF"/>
        </w:rPr>
        <w:t xml:space="preserve">as part of a </w:t>
      </w:r>
      <w:hyperlink r:id="R76c502d11ab14e3f">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r w:rsidR="00724F96">
        <w:rPr>
          <w:rFonts w:ascii="Verdana" w:hAnsi="Verdana"/>
          <w:color w:val="000000" w:themeColor="text1"/>
        </w:rPr>
        <w:t xml:space="preserve">Visit </w:t>
      </w:r>
      <w:hyperlink w:history="1" r:id="R469784acc8594d19">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6A4A60E1" w:rsidRDefault="001022BB" w14:paraId="371B1100" w14:textId="4A02AA96">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6A4A60E1" w:rsidR="00641E13">
        <w:rPr>
          <w:rFonts w:ascii="Verdana" w:hAnsi="Verdana"/>
          <w:b w:val="1"/>
          <w:bCs w:val="1"/>
          <w:color w:val="000000" w:themeColor="text1" w:themeTint="FF" w:themeShade="FF"/>
        </w:rPr>
        <w:t>About Better Business Bureau:</w:t>
      </w:r>
      <w:r w:rsidRPr="6A4A60E1"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2023, people turned to BBB more than 218 million times for BBB Business Profiles on 5.3 million businesses and 80,000 times for BBB charity reports on about 12,000 charities, for free at BBB.org. </w:t>
      </w:r>
    </w:p>
    <w:p w:rsidRPr="005E25C1" w:rsidR="001022BB" w:rsidP="6A4A60E1" w:rsidRDefault="001022BB" w14:paraId="6598EC87" w14:textId="2168FA03">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6A4A60E1"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c46a791f8cb24b96">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6A4A60E1"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6A4A60E1"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522008b5773b4dbf">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44A9C88"/>
    <w:rsid w:val="0496B465"/>
    <w:rsid w:val="07292155"/>
    <w:rsid w:val="07914B49"/>
    <w:rsid w:val="07E9127C"/>
    <w:rsid w:val="07F3D211"/>
    <w:rsid w:val="092B8FED"/>
    <w:rsid w:val="0A70E591"/>
    <w:rsid w:val="0A9769F8"/>
    <w:rsid w:val="0AD8B516"/>
    <w:rsid w:val="0AF531CF"/>
    <w:rsid w:val="0D4D7DE6"/>
    <w:rsid w:val="0DD5C21F"/>
    <w:rsid w:val="0ED23B41"/>
    <w:rsid w:val="116BF1EE"/>
    <w:rsid w:val="14E25CC0"/>
    <w:rsid w:val="15974D80"/>
    <w:rsid w:val="15D119FA"/>
    <w:rsid w:val="1A53119B"/>
    <w:rsid w:val="1BA8A930"/>
    <w:rsid w:val="1D2886C5"/>
    <w:rsid w:val="1EB1417D"/>
    <w:rsid w:val="1F613E21"/>
    <w:rsid w:val="2123F5FE"/>
    <w:rsid w:val="2338AB29"/>
    <w:rsid w:val="2364C5C7"/>
    <w:rsid w:val="23C43133"/>
    <w:rsid w:val="24845097"/>
    <w:rsid w:val="255F00F4"/>
    <w:rsid w:val="25D42A0D"/>
    <w:rsid w:val="264122E4"/>
    <w:rsid w:val="283C9FF7"/>
    <w:rsid w:val="29B4071D"/>
    <w:rsid w:val="2BABE88D"/>
    <w:rsid w:val="2D893AB5"/>
    <w:rsid w:val="2E74C644"/>
    <w:rsid w:val="32445F12"/>
    <w:rsid w:val="32C4A853"/>
    <w:rsid w:val="35CE056A"/>
    <w:rsid w:val="36F56ECE"/>
    <w:rsid w:val="374E2A9E"/>
    <w:rsid w:val="37EB8FB5"/>
    <w:rsid w:val="38086629"/>
    <w:rsid w:val="39DA37C9"/>
    <w:rsid w:val="3B128975"/>
    <w:rsid w:val="3B8C3B2F"/>
    <w:rsid w:val="3E0F5C6E"/>
    <w:rsid w:val="3EAA0F2A"/>
    <w:rsid w:val="3EFD197B"/>
    <w:rsid w:val="40A514B4"/>
    <w:rsid w:val="40E2EED4"/>
    <w:rsid w:val="418039F6"/>
    <w:rsid w:val="418C3970"/>
    <w:rsid w:val="42E09485"/>
    <w:rsid w:val="433D4F03"/>
    <w:rsid w:val="46C61FCC"/>
    <w:rsid w:val="4902462D"/>
    <w:rsid w:val="4ABA306C"/>
    <w:rsid w:val="4BC94838"/>
    <w:rsid w:val="4CF3C94E"/>
    <w:rsid w:val="4D77AEA1"/>
    <w:rsid w:val="4E0ED111"/>
    <w:rsid w:val="4E450565"/>
    <w:rsid w:val="4E7EC864"/>
    <w:rsid w:val="4F1DB6AD"/>
    <w:rsid w:val="4F47AC71"/>
    <w:rsid w:val="51F44B4A"/>
    <w:rsid w:val="52EA43AA"/>
    <w:rsid w:val="533CD787"/>
    <w:rsid w:val="535810FC"/>
    <w:rsid w:val="55A2F6BF"/>
    <w:rsid w:val="58ED6B2C"/>
    <w:rsid w:val="5904A315"/>
    <w:rsid w:val="5A2A4745"/>
    <w:rsid w:val="5B00A6B9"/>
    <w:rsid w:val="5C69A82D"/>
    <w:rsid w:val="5DAE7F5D"/>
    <w:rsid w:val="5E087BFD"/>
    <w:rsid w:val="5E9FECA7"/>
    <w:rsid w:val="5F912435"/>
    <w:rsid w:val="61064D62"/>
    <w:rsid w:val="6230633C"/>
    <w:rsid w:val="632DB884"/>
    <w:rsid w:val="6774B2CE"/>
    <w:rsid w:val="68901275"/>
    <w:rsid w:val="6A4A60E1"/>
    <w:rsid w:val="6A50CDBE"/>
    <w:rsid w:val="6AAC5390"/>
    <w:rsid w:val="6C98CF52"/>
    <w:rsid w:val="6DBF163E"/>
    <w:rsid w:val="6E5C09F5"/>
    <w:rsid w:val="6FBFDF6A"/>
    <w:rsid w:val="6FCC7AC8"/>
    <w:rsid w:val="6FDDAFB6"/>
    <w:rsid w:val="71D0A3DB"/>
    <w:rsid w:val="71DBFD9A"/>
    <w:rsid w:val="726D8380"/>
    <w:rsid w:val="736D99BF"/>
    <w:rsid w:val="74EEA801"/>
    <w:rsid w:val="771326B5"/>
    <w:rsid w:val="77390038"/>
    <w:rsid w:val="7776EE3F"/>
    <w:rsid w:val="77B17CE8"/>
    <w:rsid w:val="783B84A1"/>
    <w:rsid w:val="79C4D60A"/>
    <w:rsid w:val="7AF36FDC"/>
    <w:rsid w:val="7B727502"/>
    <w:rsid w:val="7BA6BE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https://www.bbb.org/local/1296/bbb-foundation" TargetMode="External" Id="Rc46a791f8cb24b96" /><Relationship Type="http://schemas.openxmlformats.org/officeDocument/2006/relationships/hyperlink" Target="https://www.bbb.org/local-bbb/bbb-great-west-pacific" TargetMode="External" Id="R522008b5773b4dbf" /><Relationship Type="http://schemas.openxmlformats.org/officeDocument/2006/relationships/image" Target="/media/image3.png" Id="R8667cd605e134eac" /><Relationship Type="http://schemas.openxmlformats.org/officeDocument/2006/relationships/hyperlink" Target="mailto:pr@thebbb.org" TargetMode="External" Id="R9e0a7d59beed4cc1" /><Relationship Type="http://schemas.openxmlformats.org/officeDocument/2006/relationships/hyperlink" Target="https://www.bbb.org/local/1296/bbb-awards/torch" TargetMode="External" Id="Rce2d2b45f8064413" /><Relationship Type="http://schemas.openxmlformats.org/officeDocument/2006/relationships/hyperlink" Target="https://www.bridgecitylawfirm.com/" TargetMode="External" Id="R8552109deaf24141" /><Relationship Type="http://schemas.openxmlformats.org/officeDocument/2006/relationships/hyperlink" Target="https://jvroofingprofessionals.com/" TargetMode="External" Id="Rb5fa69c786bf459a" /><Relationship Type="http://schemas.openxmlformats.org/officeDocument/2006/relationships/hyperlink" Target="https://www.premierinternationaltours.com/" TargetMode="External" Id="R76c6bf4572844733" /><Relationship Type="http://schemas.openxmlformats.org/officeDocument/2006/relationships/hyperlink" Target="https://thefranciscan.com/" TargetMode="External" Id="Rfc0a3689da24422d" /><Relationship Type="http://schemas.openxmlformats.org/officeDocument/2006/relationships/hyperlink" Target="https://www.tbaumdesign.com/" TargetMode="External" Id="Reffc7b2db8dd4d1f" /><Relationship Type="http://schemas.openxmlformats.org/officeDocument/2006/relationships/hyperlink" Target="https://ybdevents.com/" TargetMode="External" Id="Rb6841670e7ea4c1c" /><Relationship Type="http://schemas.openxmlformats.org/officeDocument/2006/relationships/hyperlink" Target="https://www.thewriteeasleyllc.com/" TargetMode="External" Id="Re8d050330da74da1" /><Relationship Type="http://schemas.openxmlformats.org/officeDocument/2006/relationships/hyperlink" Target="https://www.capstonetax.com/" TargetMode="External" Id="R73fe5e3035b2413f" /><Relationship Type="http://schemas.openxmlformats.org/officeDocument/2006/relationships/hyperlink" Target="https://elitesourcingandlogistics.com/" TargetMode="External" Id="R5a4fd30ef2d147a4" /><Relationship Type="http://schemas.openxmlformats.org/officeDocument/2006/relationships/hyperlink" Target="https://dnavibe.com/" TargetMode="External" Id="R7a26c481cdc347ec" /><Relationship Type="http://schemas.openxmlformats.org/officeDocument/2006/relationships/hyperlink" Target="https://www.fiveseasonswindows.com/" TargetMode="External" Id="Rb7a50366edbf4e82" /><Relationship Type="http://schemas.openxmlformats.org/officeDocument/2006/relationships/hyperlink" Target="https://macvik.com/" TargetMode="External" Id="R525469004fd74ee9" /><Relationship Type="http://schemas.openxmlformats.org/officeDocument/2006/relationships/hyperlink" Target="https://csuglobal.edu/" TargetMode="External" Id="R820824a6f8394eb4" /><Relationship Type="http://schemas.openxmlformats.org/officeDocument/2006/relationships/hyperlink" Target="https://ilendingcarloanrefinancing.com/" TargetMode="External" Id="R422e35eb3f754dd9" /><Relationship Type="http://schemas.openxmlformats.org/officeDocument/2006/relationships/hyperlink" Target="https://www.lifetimewindows.com/" TargetMode="External" Id="R56d7d347daa947c8" /><Relationship Type="http://schemas.openxmlformats.org/officeDocument/2006/relationships/hyperlink" Target="https://www.oliveandfinch.com/" TargetMode="External" Id="R6b1c234ea7f642ab" /><Relationship Type="http://schemas.openxmlformats.org/officeDocument/2006/relationships/hyperlink" Target="https://www.zynex.com/" TargetMode="External" Id="R3261b9372b9f401e" /><Relationship Type="http://schemas.openxmlformats.org/officeDocument/2006/relationships/hyperlink" Target="https://live.remo.co/e/2024-torch-spark-awards-celebrat/register" TargetMode="External" Id="R76c502d11ab14e3f" /><Relationship Type="http://schemas.openxmlformats.org/officeDocument/2006/relationships/hyperlink" Target="https://thebbb.org/awards" TargetMode="External" Id="R469784acc8594d1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18</revision>
  <dcterms:created xsi:type="dcterms:W3CDTF">2023-08-31T18:52:00.0000000Z</dcterms:created>
  <dcterms:modified xsi:type="dcterms:W3CDTF">2024-09-05T16:15:09.8501858Z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